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52B97" w:rsidRPr="0080719D" w:rsidTr="008A62ED">
        <w:trPr>
          <w:jc w:val="center"/>
        </w:trPr>
        <w:tc>
          <w:tcPr>
            <w:tcW w:w="1346" w:type="dxa"/>
          </w:tcPr>
          <w:p w:rsidR="00F52B97" w:rsidRPr="0080719D" w:rsidRDefault="00F52B97" w:rsidP="008A62ED">
            <w:pPr>
              <w:rPr>
                <w:rFonts w:ascii="Arial" w:hAnsi="Arial"/>
                <w:sz w:val="28"/>
              </w:rPr>
            </w:pPr>
            <w:r w:rsidRPr="0080719D">
              <w:rPr>
                <w:rFonts w:ascii="Arial" w:hAnsi="Arial"/>
                <w:sz w:val="28"/>
              </w:rPr>
              <w:object w:dxaOrig="2703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63.9pt" o:ole="" fillcolor="window">
                  <v:imagedata r:id="rId6" o:title=""/>
                </v:shape>
                <o:OLEObject Type="Embed" ProgID="Word.Picture.8" ShapeID="_x0000_i1025" DrawAspect="Content" ObjectID="_1428299383" r:id="rId7"/>
              </w:object>
            </w:r>
          </w:p>
        </w:tc>
      </w:tr>
    </w:tbl>
    <w:p w:rsidR="00F52B97" w:rsidRPr="0080719D" w:rsidRDefault="00F52B97" w:rsidP="00F52B97">
      <w:pPr>
        <w:jc w:val="center"/>
        <w:rPr>
          <w:sz w:val="28"/>
        </w:rPr>
      </w:pPr>
    </w:p>
    <w:p w:rsidR="00F52B97" w:rsidRPr="0080719D" w:rsidRDefault="00F52B97" w:rsidP="00F52B97">
      <w:pPr>
        <w:pStyle w:val="1"/>
        <w:jc w:val="center"/>
        <w:outlineLvl w:val="0"/>
      </w:pPr>
      <w:r w:rsidRPr="0080719D">
        <w:t>У К Р А Ї Н А</w:t>
      </w:r>
    </w:p>
    <w:p w:rsidR="00F52B97" w:rsidRPr="0080719D" w:rsidRDefault="00F52B97" w:rsidP="00F52B97">
      <w:pPr>
        <w:pStyle w:val="2"/>
        <w:outlineLvl w:val="1"/>
      </w:pPr>
      <w:r w:rsidRPr="0080719D">
        <w:t>ДОНЕЦЬКА ОБЛАСНА ДЕРЖАВНА АДМІНІСТРАЦІЯ</w:t>
      </w:r>
    </w:p>
    <w:p w:rsidR="00F52B97" w:rsidRPr="0080719D" w:rsidRDefault="00F52B97" w:rsidP="00F52B97">
      <w:pPr>
        <w:pStyle w:val="1"/>
        <w:jc w:val="center"/>
        <w:outlineLvl w:val="0"/>
      </w:pPr>
      <w:r w:rsidRPr="0080719D">
        <w:t>УПРАВЛІННЯ ОСВІТИ І НАУКИ</w:t>
      </w:r>
    </w:p>
    <w:p w:rsidR="00F52B97" w:rsidRPr="0080719D" w:rsidRDefault="00F52B97" w:rsidP="00F52B97">
      <w:pPr>
        <w:rPr>
          <w:sz w:val="28"/>
        </w:rPr>
      </w:pPr>
    </w:p>
    <w:p w:rsidR="00F52B97" w:rsidRDefault="00F52B97" w:rsidP="00F52B97">
      <w:pPr>
        <w:pStyle w:val="3"/>
        <w:outlineLvl w:val="2"/>
        <w:rPr>
          <w:sz w:val="28"/>
          <w:lang w:val="uk-UA"/>
        </w:rPr>
      </w:pPr>
      <w:r w:rsidRPr="0080719D">
        <w:rPr>
          <w:sz w:val="28"/>
          <w:lang w:val="uk-UA"/>
        </w:rPr>
        <w:t xml:space="preserve">Н А К А З </w:t>
      </w:r>
    </w:p>
    <w:p w:rsidR="00F52B97" w:rsidRPr="00F52B97" w:rsidRDefault="00F52B97" w:rsidP="00F52B97">
      <w:pPr>
        <w:rPr>
          <w:lang w:val="ru-RU" w:eastAsia="ru-RU"/>
        </w:rPr>
      </w:pPr>
    </w:p>
    <w:p w:rsidR="00F52B97" w:rsidRPr="0080719D" w:rsidRDefault="00F52B97" w:rsidP="00F52B97">
      <w:pPr>
        <w:rPr>
          <w:sz w:val="28"/>
        </w:rPr>
      </w:pPr>
    </w:p>
    <w:p w:rsidR="00F52B97" w:rsidRPr="00F52B97" w:rsidRDefault="00F52B97" w:rsidP="00F52B97">
      <w:pPr>
        <w:rPr>
          <w:sz w:val="28"/>
          <w:lang w:val="ru-RU"/>
        </w:rPr>
      </w:pPr>
      <w:r>
        <w:rPr>
          <w:sz w:val="28"/>
          <w:lang w:val="ru-RU"/>
        </w:rPr>
        <w:t>_</w:t>
      </w:r>
      <w:r w:rsidR="00737813">
        <w:rPr>
          <w:sz w:val="28"/>
          <w:u w:val="single"/>
          <w:lang w:val="ru-RU"/>
        </w:rPr>
        <w:t xml:space="preserve">23 </w:t>
      </w:r>
      <w:proofErr w:type="spellStart"/>
      <w:r w:rsidR="00737813">
        <w:rPr>
          <w:sz w:val="28"/>
          <w:u w:val="single"/>
          <w:lang w:val="ru-RU"/>
        </w:rPr>
        <w:t>квітня</w:t>
      </w:r>
      <w:proofErr w:type="spellEnd"/>
      <w:r w:rsidR="00737813">
        <w:rPr>
          <w:sz w:val="28"/>
          <w:u w:val="single"/>
          <w:lang w:val="ru-RU"/>
        </w:rPr>
        <w:t xml:space="preserve"> 2013 р.</w:t>
      </w:r>
      <w:r>
        <w:rPr>
          <w:sz w:val="28"/>
          <w:lang w:val="ru-RU"/>
        </w:rPr>
        <w:t>_</w:t>
      </w:r>
      <w:r w:rsidRPr="0080719D">
        <w:rPr>
          <w:sz w:val="28"/>
        </w:rPr>
        <w:tab/>
      </w:r>
      <w:r w:rsidRPr="0080719D">
        <w:rPr>
          <w:sz w:val="28"/>
        </w:rPr>
        <w:tab/>
        <w:t xml:space="preserve">                                                   </w:t>
      </w:r>
      <w:r>
        <w:rPr>
          <w:sz w:val="28"/>
        </w:rPr>
        <w:tab/>
      </w:r>
      <w:r>
        <w:rPr>
          <w:sz w:val="28"/>
          <w:lang w:val="ru-RU"/>
        </w:rPr>
        <w:t>__</w:t>
      </w:r>
      <w:r w:rsidR="00737813">
        <w:rPr>
          <w:sz w:val="28"/>
          <w:u w:val="single"/>
          <w:lang w:val="ru-RU"/>
        </w:rPr>
        <w:t>№ 274</w:t>
      </w:r>
      <w:r>
        <w:rPr>
          <w:sz w:val="28"/>
          <w:lang w:val="ru-RU"/>
        </w:rPr>
        <w:t>__</w:t>
      </w:r>
    </w:p>
    <w:p w:rsidR="00F52B97" w:rsidRPr="0080719D" w:rsidRDefault="00F52B97" w:rsidP="00F52B97">
      <w:pPr>
        <w:pStyle w:val="a4"/>
        <w:ind w:firstLine="561"/>
        <w:jc w:val="left"/>
      </w:pPr>
    </w:p>
    <w:p w:rsidR="002526C6" w:rsidRPr="00DC7E62" w:rsidRDefault="002526C6">
      <w:pPr>
        <w:rPr>
          <w:sz w:val="28"/>
          <w:szCs w:val="28"/>
        </w:rPr>
      </w:pPr>
    </w:p>
    <w:p w:rsidR="00E60DC6" w:rsidRPr="00DC7E62" w:rsidRDefault="001B3412" w:rsidP="00DB145A">
      <w:pPr>
        <w:spacing w:line="360" w:lineRule="auto"/>
        <w:rPr>
          <w:sz w:val="28"/>
          <w:szCs w:val="28"/>
        </w:rPr>
      </w:pPr>
      <w:r w:rsidRPr="00DC7E62">
        <w:rPr>
          <w:sz w:val="28"/>
          <w:szCs w:val="28"/>
        </w:rPr>
        <w:t>Про організацію</w:t>
      </w:r>
      <w:r w:rsidR="00E60DC6" w:rsidRPr="00DC7E62">
        <w:rPr>
          <w:sz w:val="28"/>
          <w:szCs w:val="28"/>
        </w:rPr>
        <w:t xml:space="preserve"> та проведення</w:t>
      </w:r>
    </w:p>
    <w:p w:rsidR="00E60DC6" w:rsidRPr="00DC7E62" w:rsidRDefault="00E60DC6" w:rsidP="00DB145A">
      <w:pPr>
        <w:spacing w:line="360" w:lineRule="auto"/>
        <w:rPr>
          <w:sz w:val="28"/>
          <w:szCs w:val="28"/>
        </w:rPr>
      </w:pPr>
      <w:r w:rsidRPr="00DC7E62">
        <w:rPr>
          <w:sz w:val="28"/>
          <w:szCs w:val="28"/>
        </w:rPr>
        <w:t>Всеукраїнського конкурсу</w:t>
      </w:r>
      <w:bookmarkStart w:id="0" w:name="_GoBack"/>
      <w:bookmarkEnd w:id="0"/>
    </w:p>
    <w:p w:rsidR="001B3412" w:rsidRPr="00DC7E62" w:rsidRDefault="00E60DC6" w:rsidP="00DB145A">
      <w:pPr>
        <w:spacing w:line="360" w:lineRule="auto"/>
        <w:rPr>
          <w:sz w:val="28"/>
          <w:szCs w:val="28"/>
        </w:rPr>
      </w:pPr>
      <w:r w:rsidRPr="00DC7E62">
        <w:rPr>
          <w:sz w:val="28"/>
          <w:szCs w:val="28"/>
        </w:rPr>
        <w:t>«Шкільна бібліотека» у 2013/1014 році</w:t>
      </w:r>
    </w:p>
    <w:p w:rsidR="00E60DC6" w:rsidRPr="00DC7E62" w:rsidRDefault="00E60DC6">
      <w:pPr>
        <w:rPr>
          <w:sz w:val="28"/>
          <w:szCs w:val="28"/>
        </w:rPr>
      </w:pPr>
    </w:p>
    <w:p w:rsidR="00E60DC6" w:rsidRPr="00DC7E62" w:rsidRDefault="00E60DC6" w:rsidP="00DB145A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DC7E62">
        <w:rPr>
          <w:sz w:val="28"/>
          <w:szCs w:val="28"/>
        </w:rPr>
        <w:tab/>
        <w:t xml:space="preserve">З метою залучення дітей до читання, підтримки та вдосконалення діяльності бібліотек загальноосвітніх і позашкільних навчальних закладів, піднесення ролі бібліотекаря в суспільстві  та підвищення престижу бібліотечної професії, відповідно </w:t>
      </w:r>
      <w:r w:rsidR="00DB145A" w:rsidRPr="00DC7E62">
        <w:rPr>
          <w:sz w:val="28"/>
          <w:szCs w:val="28"/>
        </w:rPr>
        <w:t>до Положення про Всеукраїнський конкурс «Шкільна бібліотека</w:t>
      </w:r>
      <w:r w:rsidR="00DB145A" w:rsidRPr="00DC7E62">
        <w:rPr>
          <w:bCs/>
          <w:color w:val="000000"/>
          <w:sz w:val="28"/>
          <w:szCs w:val="28"/>
        </w:rPr>
        <w:t xml:space="preserve">», затвердженого </w:t>
      </w:r>
      <w:r w:rsidR="00DB145A" w:rsidRPr="00DC7E62">
        <w:rPr>
          <w:sz w:val="28"/>
          <w:szCs w:val="28"/>
        </w:rPr>
        <w:t xml:space="preserve">наказом Міністерства освіти і науки, </w:t>
      </w:r>
      <w:r w:rsidR="00DB145A" w:rsidRPr="00DC7E62">
        <w:rPr>
          <w:spacing w:val="-10"/>
          <w:sz w:val="28"/>
          <w:szCs w:val="28"/>
        </w:rPr>
        <w:t xml:space="preserve">молоді та спорту України та Міністерства культури України </w:t>
      </w:r>
      <w:r w:rsidR="00DB145A" w:rsidRPr="00DC7E62">
        <w:rPr>
          <w:bCs/>
          <w:color w:val="000000"/>
          <w:spacing w:val="-10"/>
          <w:sz w:val="28"/>
          <w:szCs w:val="28"/>
        </w:rPr>
        <w:t>від 25 січня 2012</w:t>
      </w:r>
      <w:r w:rsidR="00DB145A" w:rsidRPr="00DC7E62">
        <w:rPr>
          <w:bCs/>
          <w:color w:val="000000"/>
          <w:sz w:val="28"/>
          <w:szCs w:val="28"/>
        </w:rPr>
        <w:t xml:space="preserve"> року № 61/58,</w:t>
      </w:r>
      <w:r w:rsidR="00DB145A" w:rsidRPr="00DC7E62">
        <w:rPr>
          <w:sz w:val="28"/>
          <w:szCs w:val="28"/>
        </w:rPr>
        <w:t xml:space="preserve"> </w:t>
      </w:r>
      <w:r w:rsidR="00DB145A" w:rsidRPr="00DC7E62">
        <w:rPr>
          <w:bCs/>
          <w:color w:val="000000"/>
          <w:sz w:val="28"/>
          <w:szCs w:val="28"/>
        </w:rPr>
        <w:t xml:space="preserve">зареєстрованого в Міністерстві юстиції України 10 лютого 2012 року за  № 209/20522, наказу Міністерства освіти і науки, молоді та спорту України     від 04.02.2013 № 79 «Про утворення Організаційного комітету Всеукраїнського </w:t>
      </w:r>
      <w:r w:rsidR="00DB145A" w:rsidRPr="00DC7E62">
        <w:rPr>
          <w:bCs/>
          <w:color w:val="000000"/>
          <w:spacing w:val="-14"/>
          <w:sz w:val="28"/>
          <w:szCs w:val="28"/>
        </w:rPr>
        <w:t>конкурсу «</w:t>
      </w:r>
      <w:r w:rsidR="00DB145A" w:rsidRPr="00DC7E62">
        <w:rPr>
          <w:bCs/>
          <w:color w:val="000000"/>
          <w:spacing w:val="-16"/>
          <w:sz w:val="28"/>
          <w:szCs w:val="28"/>
        </w:rPr>
        <w:t>Шкільна</w:t>
      </w:r>
      <w:r w:rsidR="00DB145A" w:rsidRPr="00DC7E62">
        <w:rPr>
          <w:bCs/>
          <w:color w:val="000000"/>
          <w:spacing w:val="-14"/>
          <w:sz w:val="28"/>
          <w:szCs w:val="28"/>
        </w:rPr>
        <w:t xml:space="preserve"> </w:t>
      </w:r>
      <w:r w:rsidR="00DB145A" w:rsidRPr="00DC7E62">
        <w:rPr>
          <w:bCs/>
          <w:color w:val="000000"/>
          <w:spacing w:val="-16"/>
          <w:sz w:val="28"/>
          <w:szCs w:val="28"/>
        </w:rPr>
        <w:t>бібліотека</w:t>
      </w:r>
      <w:r w:rsidR="00DB145A" w:rsidRPr="00DC7E62">
        <w:rPr>
          <w:bCs/>
          <w:color w:val="000000"/>
          <w:spacing w:val="-14"/>
          <w:sz w:val="28"/>
          <w:szCs w:val="28"/>
        </w:rPr>
        <w:t>», протоколу</w:t>
      </w:r>
      <w:r w:rsidR="00DB145A" w:rsidRPr="00DC7E62">
        <w:rPr>
          <w:bCs/>
          <w:color w:val="000000"/>
          <w:spacing w:val="-10"/>
          <w:sz w:val="28"/>
          <w:szCs w:val="28"/>
        </w:rPr>
        <w:t xml:space="preserve"> № 1 </w:t>
      </w:r>
      <w:r w:rsidR="00DB145A" w:rsidRPr="00DC7E62">
        <w:rPr>
          <w:bCs/>
          <w:color w:val="000000"/>
          <w:spacing w:val="-14"/>
          <w:sz w:val="28"/>
          <w:szCs w:val="28"/>
        </w:rPr>
        <w:t>від</w:t>
      </w:r>
      <w:r w:rsidR="00DB145A" w:rsidRPr="00DC7E62">
        <w:rPr>
          <w:bCs/>
          <w:color w:val="000000"/>
          <w:spacing w:val="-10"/>
          <w:sz w:val="28"/>
          <w:szCs w:val="28"/>
        </w:rPr>
        <w:t xml:space="preserve"> 19.02.2013</w:t>
      </w:r>
      <w:r w:rsidR="00DB145A" w:rsidRPr="00DC7E62">
        <w:rPr>
          <w:bCs/>
          <w:color w:val="000000"/>
          <w:spacing w:val="-20"/>
          <w:sz w:val="28"/>
          <w:szCs w:val="28"/>
        </w:rPr>
        <w:t xml:space="preserve"> </w:t>
      </w:r>
      <w:r w:rsidR="00DB145A" w:rsidRPr="00DC7E62">
        <w:rPr>
          <w:bCs/>
          <w:color w:val="000000"/>
          <w:spacing w:val="-14"/>
          <w:sz w:val="28"/>
          <w:szCs w:val="28"/>
        </w:rPr>
        <w:t>засідання</w:t>
      </w:r>
      <w:r w:rsidR="00DB145A" w:rsidRPr="00DC7E62">
        <w:rPr>
          <w:bCs/>
          <w:color w:val="000000"/>
          <w:sz w:val="28"/>
          <w:szCs w:val="28"/>
        </w:rPr>
        <w:t xml:space="preserve"> </w:t>
      </w:r>
      <w:r w:rsidR="00DB145A" w:rsidRPr="00DC7E62">
        <w:rPr>
          <w:bCs/>
          <w:color w:val="000000"/>
          <w:spacing w:val="-10"/>
          <w:sz w:val="28"/>
          <w:szCs w:val="28"/>
        </w:rPr>
        <w:t>Організаційного</w:t>
      </w:r>
      <w:r w:rsidR="00DB145A" w:rsidRPr="00DC7E62">
        <w:rPr>
          <w:bCs/>
          <w:color w:val="000000"/>
          <w:sz w:val="28"/>
          <w:szCs w:val="28"/>
        </w:rPr>
        <w:t xml:space="preserve"> комітету з організації та проведення Всеукраїнського конкурсу </w:t>
      </w:r>
      <w:r w:rsidR="00DB145A" w:rsidRPr="00DC7E62">
        <w:rPr>
          <w:sz w:val="28"/>
          <w:szCs w:val="28"/>
        </w:rPr>
        <w:t>«</w:t>
      </w:r>
      <w:r w:rsidR="00DB145A" w:rsidRPr="00DC7E62">
        <w:rPr>
          <w:bCs/>
          <w:color w:val="000000"/>
          <w:sz w:val="28"/>
          <w:szCs w:val="28"/>
        </w:rPr>
        <w:t>Шкільна бібліотека»</w:t>
      </w:r>
      <w:r w:rsidR="0003417A">
        <w:rPr>
          <w:bCs/>
          <w:color w:val="000000"/>
          <w:sz w:val="28"/>
          <w:szCs w:val="28"/>
        </w:rPr>
        <w:t>,</w:t>
      </w:r>
      <w:r w:rsidR="00DB145A" w:rsidRPr="00DC7E62">
        <w:rPr>
          <w:bCs/>
          <w:color w:val="000000"/>
          <w:sz w:val="28"/>
          <w:szCs w:val="28"/>
        </w:rPr>
        <w:t xml:space="preserve"> який проходитиме у 2013/2014 навчальному році</w:t>
      </w:r>
    </w:p>
    <w:p w:rsidR="00DB145A" w:rsidRPr="00DC7E62" w:rsidRDefault="00DB145A" w:rsidP="00DB145A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DB145A" w:rsidRPr="00DC7E62" w:rsidRDefault="00DB145A" w:rsidP="00DB145A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DC7E62">
        <w:rPr>
          <w:bCs/>
          <w:color w:val="000000"/>
          <w:sz w:val="28"/>
          <w:szCs w:val="28"/>
        </w:rPr>
        <w:t>НАКАЗУЮ:</w:t>
      </w:r>
    </w:p>
    <w:p w:rsidR="00DB145A" w:rsidRPr="00DC7E62" w:rsidRDefault="00DB145A" w:rsidP="00DB145A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2938CB" w:rsidRPr="00DC7E62" w:rsidRDefault="00DB145A" w:rsidP="00DB14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Провести</w:t>
      </w:r>
      <w:r w:rsidR="001401C8" w:rsidRPr="00DC7E62">
        <w:rPr>
          <w:sz w:val="28"/>
          <w:szCs w:val="28"/>
        </w:rPr>
        <w:t xml:space="preserve"> </w:t>
      </w:r>
      <w:r w:rsidR="002938CB" w:rsidRPr="00DC7E62">
        <w:rPr>
          <w:sz w:val="28"/>
          <w:szCs w:val="28"/>
        </w:rPr>
        <w:t xml:space="preserve"> в загальноосвітніх навчальних закладах  області у 2013/2014 навчальному році Всеукраїнський конкурс «Шкільна бібліотека» у таких номінаціях: «Сучасній школі – сучасну бібліотеку», «Шкільна бібліотека </w:t>
      </w:r>
      <w:r w:rsidR="002938CB" w:rsidRPr="00DC7E62">
        <w:rPr>
          <w:sz w:val="28"/>
          <w:szCs w:val="28"/>
        </w:rPr>
        <w:lastRenderedPageBreak/>
        <w:t xml:space="preserve">– інформаційний центр навчального закладу», «Бібліотечний </w:t>
      </w:r>
      <w:proofErr w:type="spellStart"/>
      <w:r w:rsidR="002938CB" w:rsidRPr="00DC7E62">
        <w:rPr>
          <w:sz w:val="28"/>
          <w:szCs w:val="28"/>
        </w:rPr>
        <w:t>веб-ресурс</w:t>
      </w:r>
      <w:proofErr w:type="spellEnd"/>
      <w:r w:rsidR="002938CB" w:rsidRPr="00DC7E62">
        <w:rPr>
          <w:sz w:val="28"/>
          <w:szCs w:val="28"/>
        </w:rPr>
        <w:t>», «Методист-порадник».</w:t>
      </w:r>
    </w:p>
    <w:p w:rsidR="003304B2" w:rsidRPr="00DC7E62" w:rsidRDefault="003304B2" w:rsidP="00DB145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Обласний тур Всеукраїнського конкурсу провести у два етапи:</w:t>
      </w:r>
    </w:p>
    <w:p w:rsidR="003304B2" w:rsidRPr="00DC7E62" w:rsidRDefault="003304B2" w:rsidP="003304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перший етап (районний, міський) – листопад – грудень 2013 року;</w:t>
      </w:r>
    </w:p>
    <w:p w:rsidR="003304B2" w:rsidRPr="00DC7E62" w:rsidRDefault="003304B2" w:rsidP="003304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другий етап (обласний) – лютий – березень 2014 року.</w:t>
      </w:r>
    </w:p>
    <w:p w:rsidR="003304B2" w:rsidRPr="00DC7E62" w:rsidRDefault="003304B2" w:rsidP="003304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Затвердити склад організаційного комітету  Всеукраїнського конкурсу «Шкільна бібліотека» (додаток 1).</w:t>
      </w:r>
    </w:p>
    <w:p w:rsidR="003304B2" w:rsidRPr="00DC7E62" w:rsidRDefault="0019223D" w:rsidP="003304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Обласному організаційному комітету конкурсу:</w:t>
      </w:r>
    </w:p>
    <w:p w:rsidR="0019223D" w:rsidRPr="00DC7E62" w:rsidRDefault="0019223D" w:rsidP="0019223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 xml:space="preserve"> До </w:t>
      </w:r>
      <w:r w:rsidR="0003417A">
        <w:rPr>
          <w:sz w:val="28"/>
          <w:szCs w:val="28"/>
        </w:rPr>
        <w:t>26.04.2013 року</w:t>
      </w:r>
      <w:r w:rsidRPr="00DC7E62">
        <w:rPr>
          <w:sz w:val="28"/>
          <w:szCs w:val="28"/>
        </w:rPr>
        <w:t xml:space="preserve"> направити на </w:t>
      </w:r>
      <w:r w:rsidR="00316524" w:rsidRPr="00DC7E62">
        <w:rPr>
          <w:sz w:val="28"/>
          <w:szCs w:val="28"/>
        </w:rPr>
        <w:t xml:space="preserve"> місця  лист про «Порядок організації та проведення Всеукраїнського конкурсу «Шкільна бібліотека» в 2013/2014 навчальному році (додаток 2).</w:t>
      </w:r>
    </w:p>
    <w:p w:rsidR="00316524" w:rsidRPr="00DC7E62" w:rsidRDefault="00316524" w:rsidP="0019223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 xml:space="preserve"> Підготувати на основі протоколів фахових журі матеріали  переможців обласного туру у кожної номінації для відправлення їх до  організаційного комітету Всеукраїнського конкурсу.</w:t>
      </w:r>
    </w:p>
    <w:p w:rsidR="00316524" w:rsidRPr="00DC7E62" w:rsidRDefault="00316524" w:rsidP="003165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Управлінням  (відділам) освіти міських рад та райдержадміністрацій:</w:t>
      </w:r>
    </w:p>
    <w:p w:rsidR="00316524" w:rsidRPr="00DC7E62" w:rsidRDefault="00316524" w:rsidP="0031652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 xml:space="preserve"> </w:t>
      </w:r>
      <w:r w:rsidR="00566587" w:rsidRPr="00DC7E62">
        <w:rPr>
          <w:sz w:val="28"/>
          <w:szCs w:val="28"/>
        </w:rPr>
        <w:t xml:space="preserve"> Сприяти проведенню Всеукраїнського конкурсу «Шкільна бібліотека» в загальноосвітніх навчальних закладах.</w:t>
      </w:r>
    </w:p>
    <w:p w:rsidR="00566587" w:rsidRPr="00DC7E62" w:rsidRDefault="00566587" w:rsidP="0031652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 xml:space="preserve"> Забезпечити виконання  наказу (п.1.).</w:t>
      </w:r>
    </w:p>
    <w:p w:rsidR="00DB145A" w:rsidRPr="00DC7E62" w:rsidRDefault="00566587" w:rsidP="002938C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 xml:space="preserve"> </w:t>
      </w:r>
      <w:r w:rsidR="00164ACA" w:rsidRPr="00DC7E62">
        <w:rPr>
          <w:sz w:val="28"/>
          <w:szCs w:val="28"/>
        </w:rPr>
        <w:t xml:space="preserve"> </w:t>
      </w:r>
      <w:r w:rsidRPr="00DC7E62">
        <w:rPr>
          <w:sz w:val="28"/>
          <w:szCs w:val="28"/>
        </w:rPr>
        <w:t>Надати відповідальному секретарю обласного організаційного комітету  (</w:t>
      </w:r>
      <w:proofErr w:type="spellStart"/>
      <w:r w:rsidRPr="00DC7E62">
        <w:rPr>
          <w:sz w:val="28"/>
          <w:szCs w:val="28"/>
        </w:rPr>
        <w:t>Сунцова</w:t>
      </w:r>
      <w:proofErr w:type="spellEnd"/>
      <w:r w:rsidRPr="00DC7E62">
        <w:rPr>
          <w:sz w:val="28"/>
          <w:szCs w:val="28"/>
        </w:rPr>
        <w:t xml:space="preserve"> О.М.,  </w:t>
      </w:r>
      <w:proofErr w:type="spellStart"/>
      <w:r w:rsidRPr="00DC7E62">
        <w:rPr>
          <w:sz w:val="28"/>
          <w:szCs w:val="28"/>
        </w:rPr>
        <w:t>м.Донецьк</w:t>
      </w:r>
      <w:proofErr w:type="spellEnd"/>
      <w:r w:rsidRPr="00DC7E62">
        <w:rPr>
          <w:sz w:val="28"/>
          <w:szCs w:val="28"/>
        </w:rPr>
        <w:t xml:space="preserve">, вул. Артема, буд.129-А, </w:t>
      </w:r>
      <w:proofErr w:type="spellStart"/>
      <w:r w:rsidRPr="00DC7E62">
        <w:rPr>
          <w:sz w:val="28"/>
          <w:szCs w:val="28"/>
        </w:rPr>
        <w:t>каб</w:t>
      </w:r>
      <w:proofErr w:type="spellEnd"/>
      <w:r w:rsidRPr="00DC7E62">
        <w:rPr>
          <w:sz w:val="28"/>
          <w:szCs w:val="28"/>
        </w:rPr>
        <w:t>. 409) до 14.01.2014 року відомості  про проведення фінальних змагань з кожної номінації (додаток 3) та загальну заявку на розгляд матеріалів претендентів для участі в обласному турі конкурсу.</w:t>
      </w:r>
    </w:p>
    <w:p w:rsidR="00566587" w:rsidRPr="00DC7E62" w:rsidRDefault="00566587" w:rsidP="00566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>Фінансування Всеукраїнського конкурсу «Шкільна бібліотека»</w:t>
      </w:r>
      <w:r w:rsidR="00EB3A31" w:rsidRPr="00DC7E62">
        <w:rPr>
          <w:sz w:val="28"/>
          <w:szCs w:val="28"/>
        </w:rPr>
        <w:t xml:space="preserve"> здійснюється за рахунок місцевих бюджетів та залучених коштів.</w:t>
      </w:r>
    </w:p>
    <w:p w:rsidR="00EB3A31" w:rsidRPr="00DC7E62" w:rsidRDefault="00EB3A31" w:rsidP="00566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7E62">
        <w:rPr>
          <w:sz w:val="28"/>
          <w:szCs w:val="28"/>
        </w:rPr>
        <w:t xml:space="preserve">Контроль за виконанням наказу покласти на </w:t>
      </w:r>
      <w:r w:rsidR="00E6030F">
        <w:rPr>
          <w:sz w:val="28"/>
          <w:szCs w:val="28"/>
        </w:rPr>
        <w:t xml:space="preserve">першого </w:t>
      </w:r>
      <w:r w:rsidRPr="00DC7E62">
        <w:rPr>
          <w:sz w:val="28"/>
          <w:szCs w:val="28"/>
        </w:rPr>
        <w:t>заступника нача</w:t>
      </w:r>
      <w:r w:rsidR="00E6030F">
        <w:rPr>
          <w:sz w:val="28"/>
          <w:szCs w:val="28"/>
        </w:rPr>
        <w:t xml:space="preserve">льника управління </w:t>
      </w:r>
      <w:proofErr w:type="spellStart"/>
      <w:r w:rsidR="00E6030F">
        <w:rPr>
          <w:sz w:val="28"/>
          <w:szCs w:val="28"/>
        </w:rPr>
        <w:t>Артьомова</w:t>
      </w:r>
      <w:proofErr w:type="spellEnd"/>
      <w:r w:rsidR="00E6030F">
        <w:rPr>
          <w:sz w:val="28"/>
          <w:szCs w:val="28"/>
        </w:rPr>
        <w:t xml:space="preserve"> М.Є.</w:t>
      </w:r>
      <w:r w:rsidRPr="00DC7E62">
        <w:rPr>
          <w:sz w:val="28"/>
          <w:szCs w:val="28"/>
        </w:rPr>
        <w:t xml:space="preserve"> та ректора Донецького обласного інституту післядипломної  педагогічної освіти Чернишова О.І.</w:t>
      </w:r>
    </w:p>
    <w:p w:rsidR="00EB3A31" w:rsidRDefault="00EB3A31" w:rsidP="00EB3A31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F52B97" w:rsidRPr="00F52B97" w:rsidRDefault="00F52B97" w:rsidP="00EB3A31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EB3A31" w:rsidRPr="00DC7E62" w:rsidRDefault="00EB3A31" w:rsidP="00EB3A31">
      <w:pPr>
        <w:pStyle w:val="a3"/>
        <w:spacing w:line="360" w:lineRule="auto"/>
        <w:jc w:val="center"/>
        <w:rPr>
          <w:sz w:val="28"/>
          <w:szCs w:val="28"/>
        </w:rPr>
      </w:pPr>
      <w:r w:rsidRPr="00DC7E62">
        <w:rPr>
          <w:sz w:val="28"/>
          <w:szCs w:val="28"/>
        </w:rPr>
        <w:t>Начальник управління                                                   Ю.І.Соловйов</w:t>
      </w:r>
    </w:p>
    <w:p w:rsidR="00EB3A31" w:rsidRPr="00DC7E62" w:rsidRDefault="00EB3A31" w:rsidP="00EB3A31">
      <w:pPr>
        <w:pStyle w:val="a3"/>
        <w:spacing w:line="360" w:lineRule="auto"/>
      </w:pPr>
      <w:r w:rsidRPr="00DC7E62">
        <w:lastRenderedPageBreak/>
        <w:t xml:space="preserve">Вик. </w:t>
      </w:r>
      <w:proofErr w:type="spellStart"/>
      <w:r w:rsidRPr="00DC7E62">
        <w:t>Сунцова</w:t>
      </w:r>
      <w:proofErr w:type="spellEnd"/>
      <w:r w:rsidRPr="00DC7E62">
        <w:t xml:space="preserve"> О.М.       </w:t>
      </w:r>
      <w:r w:rsidR="00DC7E62" w:rsidRPr="00DC7E62">
        <w:t xml:space="preserve">   </w:t>
      </w:r>
      <w:r w:rsidR="00DC7E62">
        <w:t xml:space="preserve">        </w:t>
      </w:r>
      <w:r w:rsidRPr="00DC7E62">
        <w:t xml:space="preserve">Завізовано:                  </w:t>
      </w:r>
      <w:r w:rsidR="00DC7E62">
        <w:t xml:space="preserve"> </w:t>
      </w:r>
      <w:r w:rsidRPr="00DC7E62">
        <w:t xml:space="preserve"> </w:t>
      </w:r>
      <w:r w:rsidR="00A018EA">
        <w:tab/>
        <w:t xml:space="preserve">         </w:t>
      </w:r>
      <w:r w:rsidR="00A504E6" w:rsidRPr="00DC7E62">
        <w:t>Розіслано</w:t>
      </w:r>
      <w:r w:rsidRPr="00DC7E62">
        <w:t>:</w:t>
      </w:r>
    </w:p>
    <w:p w:rsidR="00A018EA" w:rsidRDefault="00EB3A31" w:rsidP="00EB3A31">
      <w:pPr>
        <w:pStyle w:val="a3"/>
        <w:spacing w:line="360" w:lineRule="auto"/>
        <w:rPr>
          <w:lang w:val="ru-RU"/>
        </w:rPr>
      </w:pPr>
      <w:r w:rsidRPr="00DC7E62">
        <w:t>тел. (062)348-99-34</w:t>
      </w:r>
      <w:r w:rsidRPr="00DC7E62">
        <w:tab/>
        <w:t xml:space="preserve">    </w:t>
      </w:r>
      <w:r w:rsidR="00DC7E62" w:rsidRPr="00DC7E62">
        <w:t xml:space="preserve"> </w:t>
      </w:r>
      <w:r w:rsidR="00DC7E62">
        <w:t xml:space="preserve">           </w:t>
      </w:r>
      <w:r w:rsidR="00AE027A">
        <w:rPr>
          <w:lang w:val="ru-RU"/>
        </w:rPr>
        <w:t>п</w:t>
      </w:r>
      <w:r w:rsidR="00A018EA">
        <w:rPr>
          <w:lang w:val="ru-RU"/>
        </w:rPr>
        <w:t>ерший заступник</w:t>
      </w:r>
      <w:r w:rsidR="00A018EA" w:rsidRPr="00A018EA">
        <w:t xml:space="preserve"> </w:t>
      </w:r>
      <w:r w:rsidR="00A018EA">
        <w:t xml:space="preserve">                  </w:t>
      </w:r>
      <w:r w:rsidR="003A09FB">
        <w:t xml:space="preserve"> </w:t>
      </w:r>
      <w:r w:rsidR="00A018EA">
        <w:t xml:space="preserve"> </w:t>
      </w:r>
      <w:proofErr w:type="spellStart"/>
      <w:r w:rsidR="00A018EA" w:rsidRPr="00DC7E62">
        <w:t>Артьомову</w:t>
      </w:r>
      <w:proofErr w:type="spellEnd"/>
      <w:r w:rsidR="00A018EA" w:rsidRPr="00DC7E62">
        <w:t xml:space="preserve"> М.Є. -1</w:t>
      </w:r>
    </w:p>
    <w:p w:rsidR="00A018EA" w:rsidRPr="00A018EA" w:rsidRDefault="00A018EA" w:rsidP="00EB3A31">
      <w:pPr>
        <w:pStyle w:val="a3"/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начальника </w:t>
      </w:r>
      <w:r w:rsidRPr="00A018EA">
        <w:t>управління</w:t>
      </w:r>
      <w:r>
        <w:rPr>
          <w:lang w:val="ru-RU"/>
        </w:rPr>
        <w:tab/>
        <w:t xml:space="preserve">         </w:t>
      </w:r>
      <w:r w:rsidRPr="00DC7E62">
        <w:t>Чернишову О.І. – 1</w:t>
      </w:r>
    </w:p>
    <w:p w:rsidR="00EB3A31" w:rsidRDefault="00A018EA" w:rsidP="00EB3A31">
      <w:pPr>
        <w:pStyle w:val="a3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 w:rsidR="00EB3A31" w:rsidRPr="00DC7E62">
        <w:t>Артьомов М.Є.</w:t>
      </w:r>
      <w:r w:rsidR="00EB3A31" w:rsidRPr="00DC7E62">
        <w:tab/>
      </w:r>
      <w:r w:rsidR="00DC7E62" w:rsidRPr="00DC7E62">
        <w:t xml:space="preserve">  </w:t>
      </w:r>
      <w:r w:rsidR="00DC7E62">
        <w:t xml:space="preserve">          </w:t>
      </w:r>
      <w:r>
        <w:t xml:space="preserve">         </w:t>
      </w:r>
      <w:r w:rsidRPr="00DC7E62">
        <w:t>для справи – 1</w:t>
      </w:r>
    </w:p>
    <w:p w:rsidR="000D5803" w:rsidRDefault="003A09FB" w:rsidP="00EB3A31">
      <w:pPr>
        <w:pStyle w:val="a3"/>
        <w:spacing w:line="360" w:lineRule="auto"/>
      </w:pPr>
      <w:r>
        <w:tab/>
      </w:r>
      <w:r>
        <w:tab/>
      </w:r>
      <w:r>
        <w:tab/>
      </w:r>
      <w:r>
        <w:tab/>
        <w:t xml:space="preserve">    </w:t>
      </w:r>
      <w:r w:rsidR="000D5803">
        <w:t xml:space="preserve">ректор </w:t>
      </w:r>
      <w:proofErr w:type="spellStart"/>
      <w:r w:rsidR="000D5803">
        <w:t>облІППО</w:t>
      </w:r>
      <w:proofErr w:type="spellEnd"/>
      <w:r w:rsidR="000D5803">
        <w:t xml:space="preserve">                        у</w:t>
      </w:r>
      <w:r w:rsidR="000D5803" w:rsidRPr="00DC7E62">
        <w:t>правлінням освіти</w:t>
      </w:r>
      <w:r w:rsidR="000D5803">
        <w:t xml:space="preserve"> </w:t>
      </w:r>
      <w:r w:rsidR="000D5803" w:rsidRPr="00DC7E62">
        <w:t xml:space="preserve">– </w:t>
      </w:r>
      <w:r w:rsidR="000D5803">
        <w:t>60</w:t>
      </w:r>
    </w:p>
    <w:p w:rsidR="000D5803" w:rsidRDefault="000D5803" w:rsidP="00EB3A31">
      <w:pPr>
        <w:pStyle w:val="a3"/>
        <w:spacing w:line="360" w:lineRule="auto"/>
      </w:pPr>
      <w:r>
        <w:t xml:space="preserve">                                                   </w:t>
      </w:r>
      <w:r w:rsidRPr="00DC7E62">
        <w:t>Чернишов О.І.</w:t>
      </w:r>
    </w:p>
    <w:p w:rsidR="00A018EA" w:rsidRDefault="000D5803" w:rsidP="00EB3A31">
      <w:pPr>
        <w:pStyle w:val="a3"/>
        <w:spacing w:line="360" w:lineRule="auto"/>
      </w:pPr>
      <w:r>
        <w:t xml:space="preserve">                                                   </w:t>
      </w:r>
      <w:r w:rsidR="003A09FB">
        <w:t>головний</w:t>
      </w:r>
      <w:r w:rsidR="003A09FB" w:rsidRPr="003A09FB">
        <w:t xml:space="preserve"> </w:t>
      </w:r>
      <w:proofErr w:type="spellStart"/>
      <w:r w:rsidR="003A09FB">
        <w:t>спеціаліст-</w:t>
      </w:r>
      <w:proofErr w:type="spellEnd"/>
      <w:r w:rsidR="003A09FB">
        <w:t xml:space="preserve">                 </w:t>
      </w:r>
    </w:p>
    <w:p w:rsidR="003A09FB" w:rsidRDefault="003A09FB" w:rsidP="00EB3A31">
      <w:pPr>
        <w:pStyle w:val="a3"/>
        <w:spacing w:line="360" w:lineRule="auto"/>
      </w:pPr>
      <w:r>
        <w:tab/>
      </w:r>
      <w:r>
        <w:tab/>
      </w:r>
      <w:r>
        <w:tab/>
      </w:r>
      <w:r>
        <w:tab/>
        <w:t xml:space="preserve">    юрисконсульт відділу</w:t>
      </w:r>
    </w:p>
    <w:p w:rsidR="003A09FB" w:rsidRDefault="003A09FB" w:rsidP="00EB3A31">
      <w:pPr>
        <w:pStyle w:val="a3"/>
        <w:spacing w:line="360" w:lineRule="auto"/>
      </w:pPr>
      <w:r>
        <w:tab/>
      </w:r>
      <w:r>
        <w:tab/>
      </w:r>
      <w:r>
        <w:tab/>
      </w:r>
      <w:r>
        <w:tab/>
        <w:t xml:space="preserve">    кадрової, аналітичної</w:t>
      </w:r>
    </w:p>
    <w:p w:rsidR="003A09FB" w:rsidRDefault="003A09FB" w:rsidP="00EB3A31">
      <w:pPr>
        <w:pStyle w:val="a3"/>
        <w:spacing w:line="360" w:lineRule="auto"/>
      </w:pPr>
      <w:r>
        <w:tab/>
      </w:r>
      <w:r>
        <w:tab/>
      </w:r>
      <w:r>
        <w:tab/>
      </w:r>
      <w:r>
        <w:tab/>
        <w:t xml:space="preserve">    та правової роботи УОН</w:t>
      </w:r>
      <w:r>
        <w:tab/>
      </w:r>
    </w:p>
    <w:p w:rsidR="00EB3A31" w:rsidRDefault="00A018EA" w:rsidP="00EB3A31">
      <w:pPr>
        <w:pStyle w:val="a3"/>
        <w:spacing w:line="360" w:lineRule="auto"/>
      </w:pPr>
      <w:r>
        <w:tab/>
      </w:r>
      <w:r>
        <w:tab/>
      </w:r>
      <w:r>
        <w:tab/>
      </w:r>
      <w:r>
        <w:tab/>
        <w:t xml:space="preserve">    </w:t>
      </w:r>
      <w:r w:rsidR="00E6030F">
        <w:t>Хоботова Л.</w:t>
      </w:r>
      <w:r w:rsidR="003A09FB">
        <w:t>В.</w:t>
      </w:r>
      <w:r w:rsidR="00E6030F">
        <w:t xml:space="preserve"> </w:t>
      </w:r>
      <w:r w:rsidR="00EB3A31" w:rsidRPr="00DC7E62">
        <w:tab/>
      </w:r>
      <w:r w:rsidR="00DC7E62">
        <w:t xml:space="preserve"> </w:t>
      </w:r>
    </w:p>
    <w:p w:rsidR="00A018EA" w:rsidRPr="00DC7E62" w:rsidRDefault="00A018EA" w:rsidP="00EB3A31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 w:rsidR="00FD052E">
        <w:t xml:space="preserve">    </w:t>
      </w:r>
      <w:r>
        <w:tab/>
      </w:r>
    </w:p>
    <w:p w:rsidR="00EB3A31" w:rsidRPr="00DC7E62" w:rsidRDefault="00A504E6" w:rsidP="00EB3A31">
      <w:pPr>
        <w:pStyle w:val="a3"/>
        <w:spacing w:line="360" w:lineRule="auto"/>
      </w:pPr>
      <w:r w:rsidRPr="00DC7E62">
        <w:tab/>
      </w:r>
      <w:r w:rsidRPr="00DC7E62">
        <w:tab/>
      </w:r>
      <w:r w:rsidRPr="00DC7E62">
        <w:tab/>
      </w:r>
      <w:r w:rsidRPr="00DC7E62">
        <w:tab/>
        <w:t xml:space="preserve">    </w:t>
      </w:r>
      <w:r w:rsidR="00C029F0" w:rsidRPr="00DC7E62">
        <w:tab/>
      </w:r>
      <w:r w:rsidR="00C029F0" w:rsidRPr="00DC7E62">
        <w:tab/>
      </w:r>
      <w:r w:rsidR="00DC7E62" w:rsidRPr="00DC7E62">
        <w:t xml:space="preserve"> </w:t>
      </w:r>
    </w:p>
    <w:p w:rsidR="00D05B6B" w:rsidRPr="00DC7E62" w:rsidRDefault="00C029F0" w:rsidP="00EB3A31">
      <w:pPr>
        <w:pStyle w:val="a3"/>
        <w:spacing w:line="360" w:lineRule="auto"/>
      </w:pPr>
      <w:r w:rsidRPr="00DC7E62">
        <w:tab/>
      </w:r>
      <w:r w:rsidRPr="00DC7E62">
        <w:tab/>
      </w:r>
      <w:r w:rsidRPr="00DC7E62">
        <w:tab/>
      </w:r>
      <w:r w:rsidRPr="00DC7E62">
        <w:tab/>
      </w:r>
      <w:r w:rsidRPr="00DC7E62">
        <w:tab/>
      </w:r>
      <w:r w:rsidRPr="00DC7E62">
        <w:tab/>
      </w:r>
      <w:r w:rsidRPr="00DC7E62">
        <w:tab/>
      </w:r>
      <w:r w:rsidRPr="00DC7E62">
        <w:tab/>
      </w:r>
      <w:r w:rsidR="00DC7E62" w:rsidRPr="00DC7E62">
        <w:t xml:space="preserve">                                                             </w:t>
      </w:r>
      <w:r w:rsidR="00DC7E62">
        <w:t xml:space="preserve">                               </w:t>
      </w:r>
    </w:p>
    <w:p w:rsidR="00D05B6B" w:rsidRPr="00DC7E62" w:rsidRDefault="00D05B6B" w:rsidP="00D05B6B">
      <w:pPr>
        <w:rPr>
          <w:sz w:val="28"/>
          <w:szCs w:val="28"/>
        </w:rPr>
      </w:pPr>
    </w:p>
    <w:p w:rsidR="00D05B6B" w:rsidRPr="00DC7E62" w:rsidRDefault="00D05B6B" w:rsidP="00D05B6B">
      <w:pPr>
        <w:rPr>
          <w:sz w:val="28"/>
          <w:szCs w:val="28"/>
        </w:rPr>
      </w:pPr>
    </w:p>
    <w:p w:rsidR="00D05B6B" w:rsidRPr="00DC7E62" w:rsidRDefault="00D05B6B" w:rsidP="00D05B6B">
      <w:pPr>
        <w:rPr>
          <w:sz w:val="28"/>
          <w:szCs w:val="28"/>
        </w:rPr>
      </w:pPr>
    </w:p>
    <w:p w:rsidR="00D05B6B" w:rsidRPr="00DC7E62" w:rsidRDefault="00D05B6B" w:rsidP="00D05B6B">
      <w:pPr>
        <w:rPr>
          <w:sz w:val="28"/>
          <w:szCs w:val="28"/>
        </w:rPr>
      </w:pPr>
    </w:p>
    <w:p w:rsidR="00D05B6B" w:rsidRPr="00DC7E62" w:rsidRDefault="00D05B6B" w:rsidP="00D05B6B">
      <w:pPr>
        <w:rPr>
          <w:sz w:val="28"/>
          <w:szCs w:val="28"/>
        </w:rPr>
      </w:pPr>
    </w:p>
    <w:p w:rsidR="00D05B6B" w:rsidRPr="00DC7E62" w:rsidRDefault="00D05B6B" w:rsidP="00D05B6B">
      <w:pPr>
        <w:rPr>
          <w:sz w:val="28"/>
          <w:szCs w:val="28"/>
        </w:rPr>
      </w:pPr>
    </w:p>
    <w:p w:rsidR="00C029F0" w:rsidRPr="00DC7E62" w:rsidRDefault="00C029F0" w:rsidP="00D05B6B">
      <w:pPr>
        <w:jc w:val="center"/>
        <w:rPr>
          <w:sz w:val="28"/>
          <w:szCs w:val="28"/>
        </w:rPr>
      </w:pPr>
    </w:p>
    <w:p w:rsidR="00D05B6B" w:rsidRPr="00DC7E62" w:rsidRDefault="00D05B6B" w:rsidP="00D05B6B">
      <w:pPr>
        <w:jc w:val="center"/>
        <w:rPr>
          <w:sz w:val="28"/>
          <w:szCs w:val="28"/>
        </w:rPr>
      </w:pPr>
    </w:p>
    <w:p w:rsidR="00D05B6B" w:rsidRPr="00DC7E62" w:rsidRDefault="00D05B6B" w:rsidP="00D05B6B">
      <w:pPr>
        <w:jc w:val="center"/>
        <w:rPr>
          <w:sz w:val="28"/>
          <w:szCs w:val="28"/>
        </w:rPr>
      </w:pPr>
    </w:p>
    <w:sectPr w:rsidR="00D05B6B" w:rsidRPr="00DC7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72D"/>
    <w:multiLevelType w:val="hybridMultilevel"/>
    <w:tmpl w:val="974237B8"/>
    <w:lvl w:ilvl="0" w:tplc="D8A82F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C508B"/>
    <w:multiLevelType w:val="multilevel"/>
    <w:tmpl w:val="5E50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D947A0"/>
    <w:multiLevelType w:val="hybridMultilevel"/>
    <w:tmpl w:val="9A0E843C"/>
    <w:lvl w:ilvl="0" w:tplc="946217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015209"/>
    <w:multiLevelType w:val="hybridMultilevel"/>
    <w:tmpl w:val="AC443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2"/>
    <w:rsid w:val="0003417A"/>
    <w:rsid w:val="00075A9C"/>
    <w:rsid w:val="000D5803"/>
    <w:rsid w:val="001401C8"/>
    <w:rsid w:val="00164ACA"/>
    <w:rsid w:val="0019223D"/>
    <w:rsid w:val="001B3412"/>
    <w:rsid w:val="002526C6"/>
    <w:rsid w:val="002938CB"/>
    <w:rsid w:val="002F6928"/>
    <w:rsid w:val="00316524"/>
    <w:rsid w:val="003304B2"/>
    <w:rsid w:val="003A09FB"/>
    <w:rsid w:val="00440805"/>
    <w:rsid w:val="00566587"/>
    <w:rsid w:val="00737813"/>
    <w:rsid w:val="00867B68"/>
    <w:rsid w:val="00A018EA"/>
    <w:rsid w:val="00A504E6"/>
    <w:rsid w:val="00AE027A"/>
    <w:rsid w:val="00C029F0"/>
    <w:rsid w:val="00D05B6B"/>
    <w:rsid w:val="00DB145A"/>
    <w:rsid w:val="00DC7E62"/>
    <w:rsid w:val="00E6030F"/>
    <w:rsid w:val="00E60DC6"/>
    <w:rsid w:val="00EB3A31"/>
    <w:rsid w:val="00F52B97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5A"/>
    <w:pPr>
      <w:ind w:left="720"/>
      <w:contextualSpacing/>
    </w:pPr>
  </w:style>
  <w:style w:type="paragraph" w:customStyle="1" w:styleId="1">
    <w:name w:val="заголовок 1"/>
    <w:basedOn w:val="a"/>
    <w:next w:val="a"/>
    <w:rsid w:val="00F52B97"/>
    <w:pPr>
      <w:keepNext/>
    </w:pPr>
    <w:rPr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F52B97"/>
    <w:pPr>
      <w:keepNext/>
      <w:jc w:val="center"/>
    </w:pPr>
    <w:rPr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F52B97"/>
    <w:pPr>
      <w:keepNext/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F52B97"/>
    <w:pPr>
      <w:jc w:val="right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F52B97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5A"/>
    <w:pPr>
      <w:ind w:left="720"/>
      <w:contextualSpacing/>
    </w:pPr>
  </w:style>
  <w:style w:type="paragraph" w:customStyle="1" w:styleId="1">
    <w:name w:val="заголовок 1"/>
    <w:basedOn w:val="a"/>
    <w:next w:val="a"/>
    <w:rsid w:val="00F52B97"/>
    <w:pPr>
      <w:keepNext/>
    </w:pPr>
    <w:rPr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F52B97"/>
    <w:pPr>
      <w:keepNext/>
      <w:jc w:val="center"/>
    </w:pPr>
    <w:rPr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F52B97"/>
    <w:pPr>
      <w:keepNext/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F52B97"/>
    <w:pPr>
      <w:jc w:val="right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F52B97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412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iLibr</dc:creator>
  <cp:lastModifiedBy>iLibr</cp:lastModifiedBy>
  <cp:revision>18</cp:revision>
  <cp:lastPrinted>2013-04-23T13:13:00Z</cp:lastPrinted>
  <dcterms:created xsi:type="dcterms:W3CDTF">2013-04-22T06:36:00Z</dcterms:created>
  <dcterms:modified xsi:type="dcterms:W3CDTF">2013-04-24T06:03:00Z</dcterms:modified>
</cp:coreProperties>
</file>